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20" w:rsidRPr="00195397" w:rsidRDefault="00D24120" w:rsidP="00D24120">
      <w:pPr>
        <w:pStyle w:val="a5"/>
        <w:ind w:firstLine="0"/>
        <w:jc w:val="center"/>
        <w:rPr>
          <w:b/>
          <w:sz w:val="24"/>
          <w:szCs w:val="24"/>
        </w:rPr>
      </w:pPr>
      <w:bookmarkStart w:id="0" w:name="_Toc57314612"/>
      <w:bookmarkStart w:id="1" w:name="_Toc69728938"/>
      <w:r w:rsidRPr="00195397">
        <w:rPr>
          <w:b/>
          <w:sz w:val="24"/>
          <w:szCs w:val="24"/>
        </w:rPr>
        <w:t xml:space="preserve">Извещение о проведении открытого запроса предложений </w:t>
      </w:r>
    </w:p>
    <w:p w:rsidR="00D24120" w:rsidRPr="00195397" w:rsidRDefault="00D24120" w:rsidP="00D24120">
      <w:pPr>
        <w:pStyle w:val="a5"/>
        <w:ind w:firstLine="0"/>
        <w:jc w:val="center"/>
        <w:rPr>
          <w:b/>
          <w:sz w:val="24"/>
          <w:szCs w:val="24"/>
        </w:rPr>
      </w:pPr>
      <w:r w:rsidRPr="00195397">
        <w:rPr>
          <w:b/>
          <w:sz w:val="24"/>
          <w:szCs w:val="24"/>
        </w:rPr>
        <w:t>на право заключения договора поставки питьевой бутилированной воды для нужд ОАО «Мобильные ГТЭС».</w:t>
      </w:r>
    </w:p>
    <w:p w:rsidR="00D24120" w:rsidRPr="00D24120" w:rsidRDefault="00D24120" w:rsidP="00D24120">
      <w:pPr>
        <w:pStyle w:val="a5"/>
        <w:ind w:firstLine="0"/>
        <w:jc w:val="center"/>
        <w:rPr>
          <w:b/>
          <w:sz w:val="24"/>
          <w:szCs w:val="24"/>
        </w:rPr>
      </w:pPr>
      <w:r w:rsidRPr="00195397">
        <w:rPr>
          <w:b/>
          <w:sz w:val="24"/>
          <w:szCs w:val="24"/>
        </w:rPr>
        <w:t>№ </w:t>
      </w:r>
      <w:r w:rsidRPr="00620ABB">
        <w:rPr>
          <w:b/>
          <w:sz w:val="24"/>
          <w:szCs w:val="24"/>
        </w:rPr>
        <w:t>2015/</w:t>
      </w:r>
      <w:r w:rsidRPr="00D24120">
        <w:rPr>
          <w:b/>
          <w:sz w:val="24"/>
          <w:szCs w:val="24"/>
        </w:rPr>
        <w:t>665</w:t>
      </w:r>
    </w:p>
    <w:p w:rsidR="00D24120" w:rsidRPr="00D24120" w:rsidRDefault="00D24120" w:rsidP="00D24120">
      <w:pPr>
        <w:pStyle w:val="a5"/>
        <w:ind w:left="7787" w:firstLine="0"/>
        <w:rPr>
          <w:sz w:val="24"/>
          <w:szCs w:val="24"/>
        </w:rPr>
      </w:pPr>
    </w:p>
    <w:p w:rsidR="00D24120" w:rsidRPr="00195397" w:rsidRDefault="00D24120" w:rsidP="00D24120">
      <w:pPr>
        <w:pStyle w:val="a5"/>
        <w:ind w:left="8222" w:firstLine="0"/>
        <w:rPr>
          <w:sz w:val="24"/>
          <w:szCs w:val="24"/>
        </w:rPr>
      </w:pPr>
      <w:r w:rsidRPr="00620ABB">
        <w:rPr>
          <w:sz w:val="24"/>
          <w:szCs w:val="24"/>
        </w:rPr>
        <w:t>0</w:t>
      </w:r>
      <w:r w:rsidRPr="00D24120">
        <w:rPr>
          <w:sz w:val="24"/>
          <w:szCs w:val="24"/>
        </w:rPr>
        <w:t>3</w:t>
      </w:r>
      <w:r w:rsidRPr="00620ABB">
        <w:rPr>
          <w:sz w:val="24"/>
          <w:szCs w:val="24"/>
        </w:rPr>
        <w:t>.</w:t>
      </w:r>
      <w:r w:rsidRPr="00D24120">
        <w:rPr>
          <w:sz w:val="24"/>
          <w:szCs w:val="24"/>
        </w:rPr>
        <w:t>11</w:t>
      </w:r>
      <w:r w:rsidRPr="00620ABB">
        <w:rPr>
          <w:sz w:val="24"/>
          <w:szCs w:val="24"/>
        </w:rPr>
        <w:t>.2015</w:t>
      </w:r>
    </w:p>
    <w:bookmarkEnd w:id="0"/>
    <w:bookmarkEnd w:id="1"/>
    <w:p w:rsidR="00D24120" w:rsidRPr="00195397" w:rsidRDefault="00D24120" w:rsidP="00D24120">
      <w:pPr>
        <w:pStyle w:val="10"/>
        <w:ind w:left="7787" w:firstLine="709"/>
        <w:jc w:val="center"/>
        <w:rPr>
          <w:sz w:val="24"/>
          <w:szCs w:val="24"/>
        </w:rPr>
      </w:pPr>
    </w:p>
    <w:p w:rsidR="00D24120" w:rsidRPr="00195397" w:rsidRDefault="00D24120" w:rsidP="00D24120">
      <w:pPr>
        <w:pStyle w:val="10"/>
        <w:ind w:firstLine="709"/>
        <w:rPr>
          <w:sz w:val="24"/>
          <w:szCs w:val="24"/>
        </w:rPr>
      </w:pPr>
      <w:r w:rsidRPr="00195397">
        <w:rPr>
          <w:sz w:val="24"/>
          <w:szCs w:val="24"/>
        </w:rPr>
        <w:t xml:space="preserve">1.  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121353, г. Москва, ул. Беловежская, д. 4, корп. Б), настоящим приглашает юридических лиц, индивидуальных предпринимателей, физических лиц (далее – участник) к участию в открытом запросе предложений на право заключения договора поставки питьевой бутилированной воды для нужд ОАО «Мобильные ГТЭС». </w:t>
      </w:r>
    </w:p>
    <w:p w:rsidR="00D24120" w:rsidRPr="00195397" w:rsidRDefault="00D24120" w:rsidP="00D24120">
      <w:pPr>
        <w:pStyle w:val="a3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  <w:r w:rsidRPr="00195397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195397">
        <w:rPr>
          <w:bCs/>
          <w:snapToGrid w:val="0"/>
          <w:sz w:val="24"/>
          <w:szCs w:val="24"/>
        </w:rPr>
        <w:t xml:space="preserve"> на официальном сайте (</w:t>
      </w:r>
      <w:hyperlink r:id="rId6" w:history="1">
        <w:r w:rsidRPr="00195397">
          <w:rPr>
            <w:rStyle w:val="a4"/>
            <w:bCs/>
            <w:snapToGrid w:val="0"/>
            <w:sz w:val="24"/>
            <w:szCs w:val="24"/>
            <w:lang w:val="en-US"/>
          </w:rPr>
          <w:t>www</w:t>
        </w:r>
        <w:r w:rsidRPr="00195397">
          <w:rPr>
            <w:rStyle w:val="a4"/>
            <w:bCs/>
            <w:snapToGrid w:val="0"/>
            <w:sz w:val="24"/>
            <w:szCs w:val="24"/>
          </w:rPr>
          <w:t>.</w:t>
        </w:r>
        <w:r w:rsidRPr="00195397">
          <w:rPr>
            <w:rStyle w:val="a4"/>
            <w:bCs/>
            <w:snapToGrid w:val="0"/>
            <w:sz w:val="24"/>
            <w:szCs w:val="24"/>
            <w:lang w:val="en-US"/>
          </w:rPr>
          <w:t>zakupki</w:t>
        </w:r>
        <w:r w:rsidRPr="00195397">
          <w:rPr>
            <w:rStyle w:val="a4"/>
            <w:bCs/>
            <w:snapToGrid w:val="0"/>
            <w:sz w:val="24"/>
            <w:szCs w:val="24"/>
          </w:rPr>
          <w:t>.</w:t>
        </w:r>
        <w:r w:rsidRPr="00195397">
          <w:rPr>
            <w:rStyle w:val="a4"/>
            <w:bCs/>
            <w:snapToGrid w:val="0"/>
            <w:sz w:val="24"/>
            <w:szCs w:val="24"/>
            <w:lang w:val="en-US"/>
          </w:rPr>
          <w:t>gov</w:t>
        </w:r>
        <w:r w:rsidRPr="00195397">
          <w:rPr>
            <w:rStyle w:val="a4"/>
            <w:bCs/>
            <w:snapToGrid w:val="0"/>
            <w:sz w:val="24"/>
            <w:szCs w:val="24"/>
          </w:rPr>
          <w:t>.</w:t>
        </w:r>
        <w:r w:rsidRPr="00195397">
          <w:rPr>
            <w:rStyle w:val="a4"/>
            <w:bCs/>
            <w:snapToGrid w:val="0"/>
            <w:sz w:val="24"/>
            <w:szCs w:val="24"/>
            <w:lang w:val="en-US"/>
          </w:rPr>
          <w:t>ru</w:t>
        </w:r>
      </w:hyperlink>
      <w:r w:rsidRPr="00195397">
        <w:rPr>
          <w:bCs/>
          <w:snapToGrid w:val="0"/>
          <w:sz w:val="24"/>
          <w:szCs w:val="24"/>
        </w:rPr>
        <w:t>)</w:t>
      </w:r>
      <w:r w:rsidRPr="00195397">
        <w:rPr>
          <w:sz w:val="24"/>
          <w:szCs w:val="24"/>
        </w:rPr>
        <w:t>, опубликованы на сайте Единой электронной торговой площадке (ОАО «ЕЭТП») (</w:t>
      </w:r>
      <w:hyperlink r:id="rId7" w:history="1">
        <w:r w:rsidRPr="00195397">
          <w:rPr>
            <w:rStyle w:val="a4"/>
            <w:sz w:val="24"/>
            <w:szCs w:val="24"/>
            <w:lang w:val="en-US"/>
          </w:rPr>
          <w:t>www</w:t>
        </w:r>
        <w:r w:rsidRPr="00195397">
          <w:rPr>
            <w:rStyle w:val="a4"/>
            <w:sz w:val="24"/>
            <w:szCs w:val="24"/>
          </w:rPr>
          <w:t>.com.roseltorg.ru</w:t>
        </w:r>
      </w:hyperlink>
      <w:r w:rsidRPr="00195397">
        <w:rPr>
          <w:sz w:val="24"/>
          <w:szCs w:val="24"/>
        </w:rPr>
        <w:t>)</w:t>
      </w:r>
      <w:r w:rsidRPr="00195397">
        <w:rPr>
          <w:bCs/>
          <w:sz w:val="24"/>
          <w:szCs w:val="24"/>
        </w:rPr>
        <w:t xml:space="preserve"> </w:t>
      </w:r>
      <w:r w:rsidRPr="00195397">
        <w:rPr>
          <w:sz w:val="24"/>
          <w:szCs w:val="24"/>
        </w:rPr>
        <w:t xml:space="preserve">не менее чем </w:t>
      </w:r>
      <w:r w:rsidRPr="00195397">
        <w:rPr>
          <w:color w:val="000000"/>
          <w:sz w:val="24"/>
          <w:szCs w:val="24"/>
        </w:rPr>
        <w:t>за 15 дней</w:t>
      </w:r>
      <w:r w:rsidRPr="00195397">
        <w:rPr>
          <w:sz w:val="24"/>
          <w:szCs w:val="24"/>
        </w:rPr>
        <w:t xml:space="preserve"> до окончания срока подачи заяво</w:t>
      </w:r>
      <w:r w:rsidRPr="00195397">
        <w:rPr>
          <w:bCs/>
          <w:sz w:val="24"/>
          <w:szCs w:val="24"/>
        </w:rPr>
        <w:t>к.</w:t>
      </w:r>
      <w:r w:rsidRPr="00195397">
        <w:rPr>
          <w:sz w:val="24"/>
          <w:szCs w:val="24"/>
        </w:rPr>
        <w:t xml:space="preserve"> </w:t>
      </w:r>
    </w:p>
    <w:p w:rsidR="00D24120" w:rsidRPr="00195397" w:rsidRDefault="00D24120" w:rsidP="00D24120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195397">
        <w:rPr>
          <w:rFonts w:ascii="Times New Roman" w:hAnsi="Times New Roman"/>
          <w:szCs w:val="24"/>
        </w:rPr>
        <w:t>Копия документации, размещенная на официальном сайте (</w:t>
      </w:r>
      <w:hyperlink r:id="rId8" w:history="1">
        <w:r w:rsidRPr="00195397">
          <w:rPr>
            <w:rStyle w:val="a4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195397">
          <w:rPr>
            <w:rStyle w:val="a4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195397">
          <w:rPr>
            <w:rStyle w:val="a4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proofErr w:type="spellEnd"/>
        <w:r w:rsidRPr="00195397">
          <w:rPr>
            <w:rStyle w:val="a4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195397">
          <w:rPr>
            <w:rStyle w:val="a4"/>
            <w:rFonts w:ascii="Times New Roman" w:hAnsi="Times New Roman"/>
            <w:bCs/>
            <w:snapToGrid w:val="0"/>
            <w:szCs w:val="24"/>
            <w:lang w:val="en-US"/>
          </w:rPr>
          <w:t>gov</w:t>
        </w:r>
        <w:proofErr w:type="spellEnd"/>
        <w:r w:rsidRPr="00195397">
          <w:rPr>
            <w:rStyle w:val="a4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195397">
          <w:rPr>
            <w:rStyle w:val="a4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Pr="00195397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195397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D24120" w:rsidRPr="00195397" w:rsidRDefault="00D24120" w:rsidP="00D24120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195397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9" w:history="1">
        <w:r w:rsidRPr="00195397">
          <w:rPr>
            <w:rStyle w:val="a4"/>
            <w:rFonts w:ascii="Times New Roman" w:hAnsi="Times New Roman"/>
            <w:bCs/>
            <w:snapToGrid w:val="0"/>
            <w:szCs w:val="24"/>
            <w:lang w:val="en-US"/>
          </w:rPr>
          <w:t>antishin</w:t>
        </w:r>
        <w:r w:rsidRPr="00D24120">
          <w:rPr>
            <w:rStyle w:val="a4"/>
            <w:rFonts w:ascii="Times New Roman" w:hAnsi="Times New Roman"/>
            <w:bCs/>
            <w:snapToGrid w:val="0"/>
            <w:szCs w:val="24"/>
          </w:rPr>
          <w:t>@</w:t>
        </w:r>
        <w:r w:rsidRPr="00195397">
          <w:rPr>
            <w:rStyle w:val="a4"/>
            <w:rFonts w:ascii="Times New Roman" w:hAnsi="Times New Roman"/>
            <w:bCs/>
            <w:snapToGrid w:val="0"/>
            <w:szCs w:val="24"/>
            <w:lang w:val="en-US"/>
          </w:rPr>
          <w:t>mobilegtes</w:t>
        </w:r>
        <w:r w:rsidRPr="00D24120">
          <w:rPr>
            <w:rStyle w:val="a4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195397">
          <w:rPr>
            <w:rStyle w:val="a4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Pr="00195397">
        <w:rPr>
          <w:szCs w:val="24"/>
        </w:rPr>
        <w:t xml:space="preserve"> </w:t>
      </w:r>
      <w:r w:rsidRPr="00195397">
        <w:rPr>
          <w:rFonts w:ascii="Times New Roman" w:hAnsi="Times New Roman"/>
          <w:szCs w:val="24"/>
        </w:rPr>
        <w:t xml:space="preserve">факсу (495) 782-39-60, нарочно на получение документации. </w:t>
      </w:r>
    </w:p>
    <w:p w:rsidR="00D24120" w:rsidRPr="00195397" w:rsidRDefault="00D24120" w:rsidP="00D24120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195397">
        <w:rPr>
          <w:rFonts w:ascii="Times New Roman" w:hAnsi="Times New Roman"/>
          <w:szCs w:val="24"/>
        </w:rPr>
        <w:t xml:space="preserve">Документация по открытому запросу предложений выдается, начиная с </w:t>
      </w:r>
      <w:r w:rsidRPr="00620ABB">
        <w:rPr>
          <w:rFonts w:ascii="Times New Roman" w:hAnsi="Times New Roman"/>
          <w:szCs w:val="24"/>
        </w:rPr>
        <w:t>03.11.2015</w:t>
      </w:r>
      <w:r w:rsidRPr="00195397">
        <w:rPr>
          <w:rFonts w:ascii="Times New Roman" w:hAnsi="Times New Roman"/>
          <w:szCs w:val="24"/>
        </w:rPr>
        <w:t xml:space="preserve"> по адресу: г. Мо</w:t>
      </w:r>
      <w:r w:rsidRPr="00195397">
        <w:rPr>
          <w:rFonts w:ascii="Times New Roman" w:hAnsi="Times New Roman"/>
          <w:bCs/>
          <w:snapToGrid w:val="0"/>
          <w:szCs w:val="24"/>
        </w:rPr>
        <w:t xml:space="preserve">сква, ул. Беловежская д.4, </w:t>
      </w:r>
      <w:proofErr w:type="spellStart"/>
      <w:r w:rsidRPr="00195397">
        <w:rPr>
          <w:rFonts w:ascii="Times New Roman" w:hAnsi="Times New Roman"/>
          <w:bCs/>
          <w:snapToGrid w:val="0"/>
          <w:szCs w:val="24"/>
        </w:rPr>
        <w:t>корп.Б</w:t>
      </w:r>
      <w:proofErr w:type="spellEnd"/>
      <w:r w:rsidRPr="00195397">
        <w:rPr>
          <w:rFonts w:ascii="Times New Roman" w:hAnsi="Times New Roman"/>
          <w:szCs w:val="24"/>
        </w:rPr>
        <w:t xml:space="preserve"> или отправляется Участникам в электронном виде по их письменному запросу. </w:t>
      </w:r>
    </w:p>
    <w:p w:rsidR="00D24120" w:rsidRPr="00195397" w:rsidRDefault="00D24120" w:rsidP="00D24120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195397">
        <w:rPr>
          <w:rFonts w:ascii="Times New Roman" w:hAnsi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D24120" w:rsidRPr="00195397" w:rsidRDefault="00D24120" w:rsidP="00D24120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color w:val="000000"/>
          <w:szCs w:val="24"/>
        </w:rPr>
      </w:pPr>
      <w:r w:rsidRPr="00195397">
        <w:rPr>
          <w:rFonts w:ascii="Times New Roman" w:hAnsi="Times New Roman"/>
          <w:color w:val="000000"/>
          <w:szCs w:val="24"/>
        </w:rPr>
        <w:t xml:space="preserve">Предмет договора: поставка питьевой </w:t>
      </w:r>
      <w:r w:rsidRPr="00195397">
        <w:rPr>
          <w:rFonts w:ascii="Times New Roman" w:hAnsi="Times New Roman"/>
          <w:szCs w:val="24"/>
        </w:rPr>
        <w:t>бутилированной</w:t>
      </w:r>
      <w:r w:rsidRPr="00195397">
        <w:rPr>
          <w:rFonts w:ascii="Times New Roman" w:hAnsi="Times New Roman"/>
          <w:color w:val="000000"/>
          <w:szCs w:val="24"/>
        </w:rPr>
        <w:t xml:space="preserve"> воды.</w:t>
      </w:r>
    </w:p>
    <w:p w:rsidR="00D24120" w:rsidRPr="00195397" w:rsidRDefault="00D24120" w:rsidP="00D24120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195397">
        <w:rPr>
          <w:rFonts w:ascii="Times New Roman" w:hAnsi="Times New Roman"/>
          <w:szCs w:val="24"/>
        </w:rPr>
        <w:t xml:space="preserve">Место поставка: </w:t>
      </w:r>
    </w:p>
    <w:p w:rsidR="00D24120" w:rsidRPr="00195397" w:rsidRDefault="00D24120" w:rsidP="00D24120">
      <w:pPr>
        <w:pStyle w:val="1"/>
        <w:tabs>
          <w:tab w:val="left" w:pos="360"/>
        </w:tabs>
        <w:spacing w:before="0" w:after="0"/>
        <w:ind w:left="709" w:firstLine="0"/>
        <w:rPr>
          <w:rFonts w:ascii="Times New Roman" w:hAnsi="Times New Roman"/>
          <w:szCs w:val="24"/>
        </w:rPr>
      </w:pPr>
      <w:r w:rsidRPr="00195397">
        <w:rPr>
          <w:rFonts w:ascii="Times New Roman" w:hAnsi="Times New Roman"/>
          <w:szCs w:val="24"/>
        </w:rPr>
        <w:t xml:space="preserve"> - Головной офис ОАО «Мобильные ГТЭС» - Москва, Беловежская ул. д. 4 к Б.</w:t>
      </w:r>
    </w:p>
    <w:p w:rsidR="00D24120" w:rsidRPr="00195397" w:rsidRDefault="00D24120" w:rsidP="00D24120">
      <w:pPr>
        <w:pStyle w:val="1"/>
        <w:tabs>
          <w:tab w:val="left" w:pos="360"/>
        </w:tabs>
        <w:spacing w:before="0" w:after="0"/>
        <w:ind w:left="709" w:firstLine="0"/>
        <w:rPr>
          <w:rFonts w:ascii="Times New Roman" w:hAnsi="Times New Roman"/>
          <w:szCs w:val="24"/>
        </w:rPr>
      </w:pPr>
      <w:r w:rsidRPr="00195397">
        <w:rPr>
          <w:rFonts w:ascii="Times New Roman" w:hAnsi="Times New Roman"/>
          <w:szCs w:val="24"/>
        </w:rPr>
        <w:t>- ПС «Пушкино» ОАО «Мобильные ГТЭС» -  Московская область, Пушкинский район, г. Пушкин, Старое Ярославское шоссе, д.4а.</w:t>
      </w:r>
    </w:p>
    <w:p w:rsidR="00D24120" w:rsidRPr="00195397" w:rsidRDefault="00D24120" w:rsidP="00D24120">
      <w:pPr>
        <w:pStyle w:val="1"/>
        <w:tabs>
          <w:tab w:val="left" w:pos="360"/>
        </w:tabs>
        <w:spacing w:before="0" w:after="0"/>
        <w:ind w:left="709" w:firstLine="0"/>
        <w:rPr>
          <w:rFonts w:ascii="Times New Roman" w:hAnsi="Times New Roman"/>
          <w:color w:val="000000"/>
          <w:szCs w:val="24"/>
        </w:rPr>
      </w:pPr>
      <w:r w:rsidRPr="00195397">
        <w:rPr>
          <w:rFonts w:ascii="Times New Roman" w:hAnsi="Times New Roman"/>
          <w:szCs w:val="24"/>
        </w:rPr>
        <w:t>4.3.    Период поставки: в течении 1 (одного) года с момента подписания договора</w:t>
      </w:r>
      <w:r w:rsidRPr="00195397">
        <w:rPr>
          <w:rFonts w:ascii="Times New Roman" w:hAnsi="Times New Roman"/>
          <w:color w:val="000000"/>
          <w:szCs w:val="24"/>
        </w:rPr>
        <w:t>.</w:t>
      </w:r>
    </w:p>
    <w:p w:rsidR="00D24120" w:rsidRPr="00195397" w:rsidRDefault="00D24120" w:rsidP="00D24120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195397">
        <w:rPr>
          <w:rFonts w:ascii="Times New Roman" w:hAnsi="Times New Roman"/>
          <w:color w:val="000000"/>
          <w:szCs w:val="24"/>
        </w:rPr>
        <w:t>4.4.</w:t>
      </w:r>
      <w:r w:rsidRPr="00195397">
        <w:rPr>
          <w:rFonts w:ascii="Times New Roman" w:hAnsi="Times New Roman"/>
          <w:color w:val="000000"/>
          <w:szCs w:val="24"/>
        </w:rPr>
        <w:tab/>
        <w:t>Условия оплаты</w:t>
      </w:r>
      <w:r w:rsidRPr="00195397">
        <w:rPr>
          <w:rFonts w:ascii="Times New Roman" w:hAnsi="Times New Roman"/>
          <w:szCs w:val="24"/>
        </w:rPr>
        <w:t>: оплата стоимости Товара, осуществляется в течение 20 (Двадцати) рабочих дней со дня подписания уполномоченным</w:t>
      </w:r>
      <w:r w:rsidRPr="00195397">
        <w:rPr>
          <w:rFonts w:ascii="Times New Roman" w:hAnsi="Times New Roman"/>
          <w:color w:val="000000"/>
          <w:szCs w:val="24"/>
        </w:rPr>
        <w:t xml:space="preserve"> представителем Покупателя товарной накладной по форме ТОРГ-12, и получения Покупателем счета - фактуры и счёта Поставщика.</w:t>
      </w:r>
    </w:p>
    <w:p w:rsidR="00D24120" w:rsidRPr="00195397" w:rsidRDefault="00D24120" w:rsidP="00D24120">
      <w:pPr>
        <w:pStyle w:val="a3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  <w:rPr>
          <w:sz w:val="24"/>
          <w:szCs w:val="24"/>
        </w:rPr>
      </w:pPr>
      <w:r w:rsidRPr="00195397">
        <w:rPr>
          <w:sz w:val="24"/>
          <w:szCs w:val="24"/>
        </w:rPr>
        <w:t xml:space="preserve">Участником открытого запроса предложений может быть </w:t>
      </w:r>
      <w:r w:rsidRPr="00195397">
        <w:rPr>
          <w:bCs/>
          <w:sz w:val="24"/>
          <w:szCs w:val="24"/>
        </w:rPr>
        <w:t>любое юридическое лицо, индивидуальный предприниматель,</w:t>
      </w:r>
      <w:r w:rsidRPr="00195397">
        <w:rPr>
          <w:bCs/>
          <w:color w:val="000000"/>
          <w:sz w:val="24"/>
          <w:szCs w:val="24"/>
        </w:rPr>
        <w:t xml:space="preserve"> физическое</w:t>
      </w:r>
      <w:r w:rsidRPr="00195397">
        <w:rPr>
          <w:bCs/>
          <w:sz w:val="24"/>
          <w:szCs w:val="24"/>
        </w:rPr>
        <w:t xml:space="preserve"> лицо</w:t>
      </w:r>
      <w:r w:rsidRPr="00195397">
        <w:rPr>
          <w:sz w:val="24"/>
          <w:szCs w:val="24"/>
        </w:rPr>
        <w:t>.</w:t>
      </w:r>
    </w:p>
    <w:p w:rsidR="00D24120" w:rsidRPr="00195397" w:rsidRDefault="00D24120" w:rsidP="00D24120">
      <w:pPr>
        <w:pStyle w:val="a3"/>
        <w:tabs>
          <w:tab w:val="left" w:pos="567"/>
        </w:tabs>
        <w:spacing w:before="0" w:line="240" w:lineRule="auto"/>
        <w:ind w:firstLine="709"/>
        <w:rPr>
          <w:sz w:val="24"/>
          <w:szCs w:val="24"/>
        </w:rPr>
      </w:pPr>
      <w:r w:rsidRPr="00195397">
        <w:rPr>
          <w:sz w:val="24"/>
          <w:szCs w:val="24"/>
        </w:rPr>
        <w:t>Претендовать на победу в данном открытом запросе предложений может Участник, отвечающий следующим требованиям:</w:t>
      </w:r>
    </w:p>
    <w:p w:rsidR="00D24120" w:rsidRPr="00195397" w:rsidRDefault="00D24120" w:rsidP="00D24120">
      <w:pPr>
        <w:widowControl w:val="0"/>
        <w:tabs>
          <w:tab w:val="left" w:pos="0"/>
          <w:tab w:val="left" w:pos="1080"/>
        </w:tabs>
        <w:ind w:firstLine="709"/>
        <w:jc w:val="both"/>
        <w:rPr>
          <w:color w:val="000000"/>
        </w:rPr>
      </w:pPr>
      <w:bookmarkStart w:id="2" w:name="_Ref306032455"/>
      <w:r w:rsidRPr="00195397">
        <w:rPr>
          <w:bCs/>
          <w:color w:val="000000"/>
        </w:rPr>
        <w:t xml:space="preserve">- должен </w:t>
      </w:r>
      <w:bookmarkStart w:id="3" w:name="_Ref303669099"/>
      <w:r w:rsidRPr="00195397">
        <w:rPr>
          <w:bCs/>
          <w:color w:val="000000"/>
        </w:rPr>
        <w:t xml:space="preserve">обладать гражданской правоспособностью в полном объеме для заключения и </w:t>
      </w:r>
      <w:r w:rsidRPr="00195397">
        <w:t>исполнения</w:t>
      </w:r>
      <w:r w:rsidRPr="00195397">
        <w:rPr>
          <w:bCs/>
          <w:color w:val="000000"/>
        </w:rPr>
        <w:t xml:space="preserve"> Договора </w:t>
      </w:r>
      <w:r w:rsidRPr="00195397">
        <w:rPr>
          <w:color w:val="000000"/>
        </w:rPr>
        <w:t>(физическое лицо – обладать дееспособностью в полном объеме для заключения и исполнения Договора);</w:t>
      </w:r>
    </w:p>
    <w:p w:rsidR="00D24120" w:rsidRPr="00195397" w:rsidRDefault="00D24120" w:rsidP="00D24120">
      <w:pPr>
        <w:widowControl w:val="0"/>
        <w:tabs>
          <w:tab w:val="left" w:pos="0"/>
          <w:tab w:val="left" w:pos="1080"/>
        </w:tabs>
        <w:ind w:firstLine="709"/>
        <w:jc w:val="both"/>
        <w:rPr>
          <w:bCs/>
        </w:rPr>
      </w:pPr>
      <w:r w:rsidRPr="00195397">
        <w:rPr>
          <w:color w:val="000000"/>
        </w:rPr>
        <w:t>-</w:t>
      </w:r>
      <w:r w:rsidRPr="00195397">
        <w:rPr>
          <w:b/>
          <w:bCs/>
          <w:i/>
          <w:color w:val="000000"/>
        </w:rPr>
        <w:t xml:space="preserve"> </w:t>
      </w:r>
      <w:bookmarkEnd w:id="2"/>
      <w:bookmarkEnd w:id="3"/>
      <w:r w:rsidRPr="00195397">
        <w:rPr>
          <w:bCs/>
        </w:rPr>
        <w:t xml:space="preserve">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195397">
        <w:t>экономическая</w:t>
      </w:r>
      <w:r w:rsidRPr="00195397">
        <w:rPr>
          <w:bCs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D24120" w:rsidRPr="00195397" w:rsidRDefault="00D24120" w:rsidP="00D24120">
      <w:pPr>
        <w:widowControl w:val="0"/>
        <w:tabs>
          <w:tab w:val="left" w:pos="0"/>
          <w:tab w:val="left" w:pos="1080"/>
        </w:tabs>
        <w:ind w:firstLine="709"/>
        <w:jc w:val="both"/>
      </w:pPr>
      <w:r w:rsidRPr="00195397">
        <w:rPr>
          <w:color w:val="000000"/>
        </w:rPr>
        <w:t xml:space="preserve">- обладать необходимыми профессиональными знаниями, управленческой компетентностью и репутацией, иметь ресурсные возможности </w:t>
      </w:r>
      <w:r w:rsidRPr="00195397">
        <w:t>(финансовые, материально-технические, производственные, трудовые).</w:t>
      </w:r>
    </w:p>
    <w:p w:rsidR="00D24120" w:rsidRPr="00195397" w:rsidRDefault="00D24120" w:rsidP="00D24120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195397">
        <w:rPr>
          <w:rFonts w:ascii="Times New Roman" w:hAnsi="Times New Roman"/>
          <w:szCs w:val="24"/>
        </w:rPr>
        <w:t>6. Подробное описание предмета закупки,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Закупочной документации.</w:t>
      </w:r>
    </w:p>
    <w:p w:rsidR="00D24120" w:rsidRPr="00195397" w:rsidRDefault="00D24120" w:rsidP="00D24120">
      <w:pPr>
        <w:pStyle w:val="a3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195397">
        <w:rPr>
          <w:sz w:val="24"/>
          <w:szCs w:val="24"/>
        </w:rPr>
        <w:t xml:space="preserve">Срок начала приема Заявок – </w:t>
      </w:r>
      <w:r w:rsidRPr="00620ABB">
        <w:rPr>
          <w:sz w:val="24"/>
          <w:szCs w:val="24"/>
        </w:rPr>
        <w:t>«03» ноября 2015 года</w:t>
      </w:r>
      <w:r w:rsidRPr="00195397">
        <w:rPr>
          <w:sz w:val="24"/>
          <w:szCs w:val="24"/>
        </w:rPr>
        <w:t>. Срок окончания подачи Заявок – 12 часов 00 минут (время московское) «</w:t>
      </w:r>
      <w:r w:rsidRPr="00620ABB">
        <w:rPr>
          <w:sz w:val="24"/>
          <w:szCs w:val="24"/>
        </w:rPr>
        <w:t>19» ноября 2015 года.</w:t>
      </w:r>
    </w:p>
    <w:p w:rsidR="00D24120" w:rsidRPr="00195397" w:rsidRDefault="00D24120" w:rsidP="00D24120">
      <w:pPr>
        <w:pStyle w:val="a3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195397">
        <w:rPr>
          <w:sz w:val="24"/>
          <w:szCs w:val="24"/>
        </w:rPr>
        <w:t>Заявки подаются</w:t>
      </w:r>
      <w:r w:rsidRPr="00195397">
        <w:rPr>
          <w:bCs/>
          <w:sz w:val="24"/>
          <w:szCs w:val="24"/>
        </w:rPr>
        <w:t xml:space="preserve"> Участниками </w:t>
      </w:r>
      <w:r w:rsidRPr="00195397">
        <w:rPr>
          <w:sz w:val="24"/>
          <w:szCs w:val="24"/>
        </w:rPr>
        <w:t>на Единую электронную торговую площадку (ОАО «ЕЭТП») (</w:t>
      </w:r>
      <w:hyperlink r:id="rId10" w:history="1">
        <w:r w:rsidRPr="00195397">
          <w:rPr>
            <w:rStyle w:val="a4"/>
            <w:sz w:val="24"/>
            <w:szCs w:val="24"/>
            <w:lang w:val="en-US"/>
          </w:rPr>
          <w:t>www</w:t>
        </w:r>
        <w:r w:rsidRPr="00195397">
          <w:rPr>
            <w:rStyle w:val="a4"/>
            <w:sz w:val="24"/>
            <w:szCs w:val="24"/>
          </w:rPr>
          <w:t>.com.roseltorg.ru</w:t>
        </w:r>
      </w:hyperlink>
      <w:r w:rsidRPr="00195397">
        <w:rPr>
          <w:sz w:val="24"/>
          <w:szCs w:val="24"/>
        </w:rPr>
        <w:t xml:space="preserve">) в порядке и в соответствии с правилами работы данной электронной торговой площадки. Участники также должны представить не позднее 12 часов 00 минут (время московское) </w:t>
      </w:r>
      <w:r w:rsidRPr="00620ABB">
        <w:rPr>
          <w:sz w:val="24"/>
          <w:szCs w:val="24"/>
        </w:rPr>
        <w:t>«19» ноября 2015 года</w:t>
      </w:r>
      <w:r w:rsidRPr="00195397">
        <w:rPr>
          <w:sz w:val="24"/>
          <w:szCs w:val="24"/>
        </w:rPr>
        <w:t xml:space="preserve"> оригинал Заявки на бумажном носителе в запечатанном конверте по адресу Заказчика: 121353, г. Москва, ул. Беловежская д.4, корп. Б.</w:t>
      </w:r>
    </w:p>
    <w:p w:rsidR="00D24120" w:rsidRPr="00195397" w:rsidRDefault="00D24120" w:rsidP="00D24120">
      <w:pPr>
        <w:pStyle w:val="a3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195397">
        <w:rPr>
          <w:sz w:val="24"/>
          <w:szCs w:val="24"/>
        </w:rPr>
        <w:t xml:space="preserve">Заявки, полученные до окончания срока подачи заявок, рассматриваются по адресу Заказчика: 121353, г. Москва, ул. Беловежская д.4, корп. Б. с 12 часов 00 минут (время московское) </w:t>
      </w:r>
      <w:r w:rsidRPr="00620ABB">
        <w:rPr>
          <w:sz w:val="24"/>
          <w:szCs w:val="24"/>
        </w:rPr>
        <w:t>«19» ноября 2015 года.</w:t>
      </w:r>
    </w:p>
    <w:p w:rsidR="00D24120" w:rsidRPr="00195397" w:rsidRDefault="00D24120" w:rsidP="00D24120">
      <w:pPr>
        <w:pStyle w:val="a3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195397">
        <w:rPr>
          <w:sz w:val="24"/>
          <w:szCs w:val="24"/>
        </w:rPr>
        <w:t xml:space="preserve">Организатор открытого запроса предложений проведет процедуру публичного вскрытия конвертов в 12 часов 00 минут (время московское) </w:t>
      </w:r>
      <w:r w:rsidRPr="00620ABB">
        <w:rPr>
          <w:sz w:val="24"/>
          <w:szCs w:val="24"/>
        </w:rPr>
        <w:t>«19» ноября 2015 года</w:t>
      </w:r>
      <w:r w:rsidRPr="00195397">
        <w:rPr>
          <w:sz w:val="24"/>
          <w:szCs w:val="24"/>
        </w:rPr>
        <w:t>. На этой процедуре могут присутствовать представители Участников открытого запроса предложений.</w:t>
      </w:r>
    </w:p>
    <w:p w:rsidR="00D24120" w:rsidRPr="00195397" w:rsidRDefault="00D24120" w:rsidP="00D24120">
      <w:pPr>
        <w:pStyle w:val="a3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195397">
        <w:rPr>
          <w:sz w:val="24"/>
          <w:szCs w:val="24"/>
        </w:rPr>
        <w:t xml:space="preserve">Начальная (максимальная) цена договора (цена лота): 300 000,00 (Триста тысяч рублей 00 копеек) с НДС; 254 237,29 (Двести пятьдесят четыре тысячи двести тридцать семь рублей 29 копеек) без НДС. </w:t>
      </w:r>
    </w:p>
    <w:p w:rsidR="00D24120" w:rsidRPr="00195397" w:rsidRDefault="00D24120" w:rsidP="00D24120">
      <w:pPr>
        <w:pStyle w:val="a3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195397">
        <w:rPr>
          <w:sz w:val="24"/>
          <w:szCs w:val="24"/>
        </w:rPr>
        <w:t>Организатором Запроса предложений предусмотрено проведение аукционной процедуры на понижение цены (переторжки). Решение о проведении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D24120" w:rsidRPr="00195397" w:rsidRDefault="00D24120" w:rsidP="00D24120">
      <w:pPr>
        <w:pStyle w:val="a3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195397">
        <w:rPr>
          <w:sz w:val="24"/>
          <w:szCs w:val="24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никакой ответственности перед Участниками процедуры закупки или третьими лицами, которым такие действия могут принести убытки.</w:t>
      </w:r>
    </w:p>
    <w:p w:rsidR="00D24120" w:rsidRPr="00195397" w:rsidRDefault="00D24120" w:rsidP="00D24120">
      <w:pPr>
        <w:pStyle w:val="a3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195397">
        <w:rPr>
          <w:sz w:val="24"/>
          <w:szCs w:val="24"/>
        </w:rPr>
        <w:t xml:space="preserve">Контактная информация: Ответственный секретарь закупочной комиссии: Антишин Михаил Викторович – Специалист 1 категории отдела закупок, </w:t>
      </w:r>
      <w:r w:rsidRPr="00195397">
        <w:rPr>
          <w:sz w:val="24"/>
          <w:szCs w:val="24"/>
          <w:lang w:val="en-US"/>
        </w:rPr>
        <w:t>e</w:t>
      </w:r>
      <w:r w:rsidRPr="00195397">
        <w:rPr>
          <w:sz w:val="24"/>
          <w:szCs w:val="24"/>
        </w:rPr>
        <w:t>-</w:t>
      </w:r>
      <w:r w:rsidRPr="00195397">
        <w:rPr>
          <w:sz w:val="24"/>
          <w:szCs w:val="24"/>
          <w:lang w:val="en-US"/>
        </w:rPr>
        <w:t>mail</w:t>
      </w:r>
      <w:r w:rsidRPr="00195397">
        <w:rPr>
          <w:sz w:val="24"/>
          <w:szCs w:val="24"/>
        </w:rPr>
        <w:t xml:space="preserve">: </w:t>
      </w:r>
      <w:hyperlink r:id="rId11" w:history="1">
        <w:r w:rsidRPr="00195397">
          <w:rPr>
            <w:rStyle w:val="a4"/>
            <w:snapToGrid w:val="0"/>
            <w:sz w:val="24"/>
            <w:szCs w:val="24"/>
            <w:lang w:val="en-US"/>
          </w:rPr>
          <w:t>antishin</w:t>
        </w:r>
        <w:r w:rsidRPr="00195397">
          <w:rPr>
            <w:rStyle w:val="a4"/>
            <w:snapToGrid w:val="0"/>
            <w:sz w:val="24"/>
            <w:szCs w:val="24"/>
          </w:rPr>
          <w:t>@</w:t>
        </w:r>
        <w:r w:rsidRPr="00195397">
          <w:rPr>
            <w:rStyle w:val="a4"/>
            <w:snapToGrid w:val="0"/>
            <w:sz w:val="24"/>
            <w:szCs w:val="24"/>
            <w:lang w:val="en-US"/>
          </w:rPr>
          <w:t>mobilegtes</w:t>
        </w:r>
        <w:r w:rsidRPr="00195397">
          <w:rPr>
            <w:rStyle w:val="a4"/>
            <w:snapToGrid w:val="0"/>
            <w:sz w:val="24"/>
            <w:szCs w:val="24"/>
          </w:rPr>
          <w:t>.</w:t>
        </w:r>
        <w:r w:rsidRPr="00195397">
          <w:rPr>
            <w:rStyle w:val="a4"/>
            <w:snapToGrid w:val="0"/>
            <w:sz w:val="24"/>
            <w:szCs w:val="24"/>
            <w:lang w:val="en-US"/>
          </w:rPr>
          <w:t>ru</w:t>
        </w:r>
      </w:hyperlink>
      <w:r w:rsidRPr="00195397">
        <w:rPr>
          <w:sz w:val="24"/>
          <w:szCs w:val="24"/>
        </w:rPr>
        <w:t xml:space="preserve">  тел. (495) 782-39-60, доб. 1513.</w:t>
      </w:r>
    </w:p>
    <w:p w:rsidR="0019019F" w:rsidRDefault="0019019F"/>
    <w:sectPr w:rsidR="0019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893"/>
    <w:multiLevelType w:val="multilevel"/>
    <w:tmpl w:val="EFC29752"/>
    <w:name w:val="WW8Num22"/>
    <w:lvl w:ilvl="0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cs="Times New Roman" w:hint="default"/>
      </w:rPr>
    </w:lvl>
  </w:abstractNum>
  <w:abstractNum w:abstractNumId="1">
    <w:nsid w:val="356A5FCE"/>
    <w:multiLevelType w:val="multilevel"/>
    <w:tmpl w:val="E722C4F4"/>
    <w:lvl w:ilvl="0">
      <w:start w:val="2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1"/>
    <w:rsid w:val="0019019F"/>
    <w:rsid w:val="002D4D21"/>
    <w:rsid w:val="00D24120"/>
    <w:rsid w:val="00E3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rsid w:val="00D24120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4">
    <w:name w:val="Hyperlink"/>
    <w:rsid w:val="00D24120"/>
    <w:rPr>
      <w:color w:val="0000FF"/>
      <w:u w:val="single"/>
    </w:rPr>
  </w:style>
  <w:style w:type="paragraph" w:customStyle="1" w:styleId="1">
    <w:name w:val="Обычный1"/>
    <w:link w:val="Normal"/>
    <w:rsid w:val="00D2412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Normal">
    <w:name w:val="Normal Знак"/>
    <w:link w:val="1"/>
    <w:locked/>
    <w:rsid w:val="00D2412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D241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241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rsid w:val="00D24120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4">
    <w:name w:val="Hyperlink"/>
    <w:rsid w:val="00D24120"/>
    <w:rPr>
      <w:color w:val="0000FF"/>
      <w:u w:val="single"/>
    </w:rPr>
  </w:style>
  <w:style w:type="paragraph" w:customStyle="1" w:styleId="1">
    <w:name w:val="Обычный1"/>
    <w:link w:val="Normal"/>
    <w:rsid w:val="00D2412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Normal">
    <w:name w:val="Normal Знак"/>
    <w:link w:val="1"/>
    <w:locked/>
    <w:rsid w:val="00D2412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D241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241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m.roselt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mailto:antishin@mobilegt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m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ishin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Викторович Антишин</dc:creator>
  <cp:keywords/>
  <dc:description/>
  <cp:lastModifiedBy>Михаил Викторович Антишин</cp:lastModifiedBy>
  <cp:revision>2</cp:revision>
  <dcterms:created xsi:type="dcterms:W3CDTF">2015-11-03T07:17:00Z</dcterms:created>
  <dcterms:modified xsi:type="dcterms:W3CDTF">2015-11-03T07:17:00Z</dcterms:modified>
</cp:coreProperties>
</file>